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1373B9">
      <w:pPr>
        <w:spacing w:line="572" w:lineRule="exact"/>
        <w:rPr>
          <w:rFonts w:hint="eastAsia" w:ascii="仿宋_GB2312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  <w:lang w:val="en-US" w:eastAsia="zh-CN"/>
        </w:rPr>
        <w:t>附表</w:t>
      </w:r>
    </w:p>
    <w:p w14:paraId="34339ECB">
      <w:pPr>
        <w:spacing w:line="572" w:lineRule="exact"/>
        <w:rPr>
          <w:rFonts w:hint="eastAsia" w:ascii="仿宋_GB2312" w:hAnsi="Times New Roman" w:eastAsia="仿宋_GB2312" w:cs="Times New Roman"/>
          <w:b/>
          <w:bCs/>
          <w:sz w:val="32"/>
          <w:szCs w:val="32"/>
          <w:lang w:val="en-US" w:eastAsia="zh-CN"/>
        </w:rPr>
      </w:pPr>
    </w:p>
    <w:p w14:paraId="59107373">
      <w:pPr>
        <w:spacing w:line="500" w:lineRule="exact"/>
        <w:jc w:val="center"/>
        <w:outlineLvl w:val="2"/>
        <w:rPr>
          <w:rFonts w:ascii="宋体" w:hAnsi="宋体" w:eastAsia="宋体" w:cs="Times New Roman"/>
          <w:b/>
          <w:color w:val="000000"/>
          <w:sz w:val="36"/>
          <w:szCs w:val="36"/>
        </w:rPr>
      </w:pPr>
      <w:bookmarkStart w:id="0" w:name="_GoBack"/>
      <w:r>
        <w:rPr>
          <w:rFonts w:hint="eastAsia" w:ascii="宋体" w:hAnsi="宋体" w:eastAsia="宋体" w:cs="Times New Roman"/>
          <w:b/>
          <w:color w:val="000000"/>
          <w:sz w:val="36"/>
          <w:szCs w:val="36"/>
        </w:rPr>
        <w:t>医保支付</w:t>
      </w:r>
      <w:r>
        <w:rPr>
          <w:rFonts w:hint="eastAsia" w:ascii="宋体" w:hAnsi="宋体" w:eastAsia="宋体" w:cs="Times New Roman"/>
          <w:b/>
          <w:color w:val="000000"/>
          <w:sz w:val="36"/>
          <w:szCs w:val="36"/>
          <w:lang w:val="en-US" w:eastAsia="zh-CN"/>
        </w:rPr>
        <w:t>方式</w:t>
      </w:r>
      <w:r>
        <w:rPr>
          <w:rFonts w:hint="eastAsia" w:ascii="宋体" w:hAnsi="宋体" w:eastAsia="宋体" w:cs="Times New Roman"/>
          <w:b/>
          <w:color w:val="000000"/>
          <w:sz w:val="36"/>
          <w:szCs w:val="36"/>
        </w:rPr>
        <w:t>改革典型案例征集活动申报表</w:t>
      </w:r>
    </w:p>
    <w:bookmarkEnd w:id="0"/>
    <w:p w14:paraId="7A286B8E">
      <w:pPr>
        <w:widowControl/>
        <w:spacing w:line="400" w:lineRule="exact"/>
        <w:jc w:val="center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tbl>
      <w:tblPr>
        <w:tblStyle w:val="2"/>
        <w:tblW w:w="88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8"/>
        <w:gridCol w:w="2889"/>
        <w:gridCol w:w="946"/>
        <w:gridCol w:w="2882"/>
      </w:tblGrid>
      <w:tr w14:paraId="33664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AA2C84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6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E70D224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15B17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1AC9B9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联系人及职务</w:t>
            </w:r>
          </w:p>
        </w:tc>
        <w:tc>
          <w:tcPr>
            <w:tcW w:w="6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9589D38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20DA7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41E6A6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6A70D79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3B0410B">
            <w:pPr>
              <w:widowControl/>
              <w:spacing w:line="4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邮箱</w:t>
            </w:r>
          </w:p>
        </w:tc>
        <w:tc>
          <w:tcPr>
            <w:tcW w:w="28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BB77DA0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45618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76B2C5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单位地址</w:t>
            </w:r>
          </w:p>
        </w:tc>
        <w:tc>
          <w:tcPr>
            <w:tcW w:w="6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50A1B44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62D32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11D4B3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案例题目</w:t>
            </w:r>
          </w:p>
        </w:tc>
        <w:tc>
          <w:tcPr>
            <w:tcW w:w="6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FFB9B5E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475EC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50BB33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案例特色或亮点</w:t>
            </w:r>
          </w:p>
        </w:tc>
        <w:tc>
          <w:tcPr>
            <w:tcW w:w="6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DC16E41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0CB75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28C09B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案</w:t>
            </w:r>
          </w:p>
          <w:p w14:paraId="514472A9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例</w:t>
            </w:r>
          </w:p>
          <w:p w14:paraId="4F7D19CD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内</w:t>
            </w:r>
          </w:p>
          <w:p w14:paraId="31C95562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容</w:t>
            </w:r>
          </w:p>
        </w:tc>
        <w:tc>
          <w:tcPr>
            <w:tcW w:w="6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FF4C1E6">
            <w:pPr>
              <w:widowControl/>
              <w:spacing w:line="4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4BC602EA">
            <w:pPr>
              <w:widowControl/>
              <w:spacing w:line="4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4D1EC901">
            <w:pPr>
              <w:widowControl/>
              <w:spacing w:line="4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4E410370">
            <w:pPr>
              <w:widowControl/>
              <w:spacing w:line="4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6C162AD1">
            <w:pPr>
              <w:widowControl/>
              <w:spacing w:line="400" w:lineRule="exact"/>
              <w:jc w:val="both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56F2C641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692C9826">
            <w:pPr>
              <w:widowControl/>
              <w:spacing w:line="400" w:lineRule="exact"/>
              <w:jc w:val="both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7B97E6BE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6953C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8" w:hRule="atLeast"/>
        </w:trPr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67BF1A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79DE4E14"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申报单位意见</w:t>
            </w:r>
          </w:p>
        </w:tc>
        <w:tc>
          <w:tcPr>
            <w:tcW w:w="6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23B844B">
            <w:pPr>
              <w:widowControl/>
              <w:spacing w:line="400" w:lineRule="exact"/>
              <w:jc w:val="righ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5C22598B">
            <w:pPr>
              <w:widowControl/>
              <w:spacing w:line="400" w:lineRule="exact"/>
              <w:ind w:firstLine="560" w:firstLineChars="200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54DABBDC">
            <w:pPr>
              <w:widowControl/>
              <w:spacing w:line="400" w:lineRule="exact"/>
              <w:ind w:firstLine="560" w:firstLineChars="200"/>
              <w:jc w:val="lef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同意推荐并承诺遵守活动相关要求。</w:t>
            </w:r>
          </w:p>
          <w:p w14:paraId="57F2665E">
            <w:pPr>
              <w:widowControl/>
              <w:spacing w:line="400" w:lineRule="exact"/>
              <w:jc w:val="righ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75BB6A29">
            <w:pPr>
              <w:widowControl/>
              <w:spacing w:line="400" w:lineRule="exact"/>
              <w:jc w:val="righ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（固定文字，直接盖章）</w:t>
            </w:r>
          </w:p>
          <w:p w14:paraId="36B82D23">
            <w:pPr>
              <w:widowControl/>
              <w:spacing w:line="40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6A633C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5" w:hRule="atLeast"/>
        </w:trPr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FDC846">
            <w:pPr>
              <w:widowControl/>
              <w:spacing w:line="4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  <w:lang w:eastAsia="zh-Hans"/>
              </w:rPr>
              <w:t>备注</w:t>
            </w:r>
          </w:p>
        </w:tc>
        <w:tc>
          <w:tcPr>
            <w:tcW w:w="67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605B206">
            <w:pPr>
              <w:widowControl/>
              <w:spacing w:line="400" w:lineRule="exact"/>
              <w:jc w:val="right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3DE82E3B">
            <w:pPr>
              <w:widowControl/>
              <w:spacing w:line="400" w:lineRule="exact"/>
              <w:jc w:val="right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  <w:p w14:paraId="241003C2">
            <w:pPr>
              <w:widowControl/>
              <w:spacing w:line="400" w:lineRule="exact"/>
              <w:jc w:val="right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14:paraId="098B305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5A646C4F"/>
    <w:rsid w:val="5A646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2024-11-01T10:47:00Z</dcterms:created>
  <dc:creator>WPS_1684203075</dc:creator>
  <cp:lastModifiedBy>WPS_1684203075</cp:lastModifiedBy>
  <dcterms:modified xsi:type="dcterms:W3CDTF">2024-11-01T10:47:44Z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460DAB7D1CCD4509BF2EFB17275454F6_11</vt:lpwstr>
  </property>
</Properties>
</file>